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4F10" w14:textId="77777777" w:rsidR="008D5315" w:rsidRDefault="008D5315" w:rsidP="008719DE">
      <w:pPr>
        <w:jc w:val="center"/>
        <w:rPr>
          <w:rFonts w:ascii="Garamond" w:hAnsi="Garamond"/>
          <w:sz w:val="28"/>
          <w:szCs w:val="28"/>
        </w:rPr>
      </w:pPr>
    </w:p>
    <w:p w14:paraId="21EBAE0C" w14:textId="5E2ADEA5" w:rsidR="008719DE" w:rsidRPr="002A0C29" w:rsidRDefault="001C6C2E" w:rsidP="008719DE">
      <w:pPr>
        <w:jc w:val="center"/>
        <w:rPr>
          <w:rFonts w:ascii="Garamond" w:hAnsi="Garamond"/>
          <w:sz w:val="28"/>
          <w:szCs w:val="28"/>
        </w:rPr>
      </w:pPr>
      <w:r w:rsidRPr="002A0C29">
        <w:rPr>
          <w:rFonts w:ascii="Garamond" w:hAnsi="Garamond"/>
          <w:sz w:val="28"/>
          <w:szCs w:val="28"/>
        </w:rPr>
        <w:t>MATTHEW BEHRNES</w:t>
      </w:r>
    </w:p>
    <w:p w14:paraId="6B17C26A" w14:textId="12F4FE2F" w:rsidR="001C6C2E" w:rsidRPr="00DC0105" w:rsidRDefault="001C6C2E" w:rsidP="008719DE">
      <w:pPr>
        <w:jc w:val="center"/>
        <w:rPr>
          <w:rFonts w:ascii="Garamond" w:hAnsi="Garamond"/>
        </w:rPr>
      </w:pPr>
      <w:r w:rsidRPr="00DC0105">
        <w:rPr>
          <w:rFonts w:ascii="Garamond" w:hAnsi="Garamond"/>
        </w:rPr>
        <w:t xml:space="preserve">Virginia Beach, VA | 559-824-4215 | </w:t>
      </w:r>
      <w:hyperlink r:id="rId7" w:history="1">
        <w:r w:rsidR="00DC0105" w:rsidRPr="00DC0105">
          <w:rPr>
            <w:rStyle w:val="Hyperlink"/>
            <w:rFonts w:ascii="Garamond" w:hAnsi="Garamond"/>
          </w:rPr>
          <w:t>matt.behrnes@gmail.com</w:t>
        </w:r>
      </w:hyperlink>
      <w:r w:rsidRPr="00DC0105">
        <w:rPr>
          <w:rFonts w:ascii="Garamond" w:hAnsi="Garamond"/>
        </w:rPr>
        <w:t xml:space="preserve">| </w:t>
      </w:r>
      <w:hyperlink r:id="rId8" w:history="1">
        <w:r w:rsidR="004D53B1" w:rsidRPr="004D53B1">
          <w:rPr>
            <w:rStyle w:val="Hyperlink"/>
            <w:rFonts w:ascii="Garamond" w:hAnsi="Garamond"/>
          </w:rPr>
          <w:t>linkedin/matt-behrnes</w:t>
        </w:r>
      </w:hyperlink>
    </w:p>
    <w:p w14:paraId="48BA278C" w14:textId="77777777" w:rsidR="003143D6" w:rsidRDefault="001C6C2E" w:rsidP="001C6C2E">
      <w:pPr>
        <w:rPr>
          <w:rFonts w:ascii="Garamond" w:hAnsi="Garamond"/>
          <w:color w:val="215E99" w:themeColor="text2" w:themeTint="BF"/>
        </w:rPr>
      </w:pPr>
      <w:r w:rsidRPr="002A0C29">
        <w:rPr>
          <w:rFonts w:ascii="Garamond" w:hAnsi="Garamond"/>
          <w:color w:val="215E99" w:themeColor="text2" w:themeTint="BF"/>
        </w:rPr>
        <w:t>PROFESSIONAL SUMMARY</w:t>
      </w:r>
    </w:p>
    <w:p w14:paraId="098A53F2" w14:textId="794EF754" w:rsidR="001C6C2E" w:rsidRPr="00C35005" w:rsidRDefault="001C6C2E" w:rsidP="001C6C2E">
      <w:pPr>
        <w:rPr>
          <w:rFonts w:ascii="Garamond" w:hAnsi="Garamond"/>
          <w:color w:val="FF0000"/>
        </w:rPr>
      </w:pPr>
      <w:r w:rsidRPr="002A0C29">
        <w:rPr>
          <w:rFonts w:ascii="Garamond" w:hAnsi="Garamond"/>
          <w:color w:val="215E99" w:themeColor="text2" w:themeTint="BF"/>
        </w:rPr>
        <w:t xml:space="preserve"> </w:t>
      </w:r>
      <w:r w:rsidRPr="00DC0105">
        <w:rPr>
          <w:rFonts w:ascii="Garamond" w:hAnsi="Garamond"/>
        </w:rPr>
        <w:t>Automotive aftermarket leader with 20+ years of experience driving innovation, product development, and brand growth. Proven success in launching high-performance suspension systems, managing cross-functional engineering projects, and delivering market-leading solutions. Strong background in B2B</w:t>
      </w:r>
      <w:r w:rsidR="00DA3810">
        <w:rPr>
          <w:rFonts w:ascii="Garamond" w:hAnsi="Garamond"/>
        </w:rPr>
        <w:t>2C</w:t>
      </w:r>
      <w:r w:rsidRPr="00DC0105">
        <w:rPr>
          <w:rFonts w:ascii="Garamond" w:hAnsi="Garamond"/>
        </w:rPr>
        <w:t xml:space="preserve"> sales, customer engagement, and strategic planning. </w:t>
      </w:r>
    </w:p>
    <w:p w14:paraId="1AC33313" w14:textId="77777777" w:rsidR="001C6C2E" w:rsidRPr="002A0C29" w:rsidRDefault="001C6C2E" w:rsidP="001C6C2E">
      <w:pPr>
        <w:rPr>
          <w:rFonts w:ascii="Garamond" w:hAnsi="Garamond"/>
          <w:color w:val="215E99" w:themeColor="text2" w:themeTint="BF"/>
        </w:rPr>
      </w:pPr>
      <w:r w:rsidRPr="002A0C29">
        <w:rPr>
          <w:rFonts w:ascii="Garamond" w:hAnsi="Garamond"/>
          <w:color w:val="215E99" w:themeColor="text2" w:themeTint="BF"/>
        </w:rPr>
        <w:t>EXPERIENCE</w:t>
      </w:r>
    </w:p>
    <w:p w14:paraId="7A38A5D4" w14:textId="389CBE09" w:rsidR="002A0C29" w:rsidRDefault="001C6C2E" w:rsidP="002A0C29">
      <w:pPr>
        <w:jc w:val="center"/>
        <w:rPr>
          <w:rFonts w:ascii="Garamond" w:hAnsi="Garamond"/>
          <w:b/>
          <w:bCs/>
          <w:color w:val="215E99" w:themeColor="text2" w:themeTint="BF"/>
        </w:rPr>
      </w:pPr>
      <w:r w:rsidRPr="002A0C29">
        <w:rPr>
          <w:rFonts w:ascii="Garamond" w:hAnsi="Garamond"/>
          <w:color w:val="215E99" w:themeColor="text2" w:themeTint="BF"/>
        </w:rPr>
        <w:t xml:space="preserve">Product Manager – Vehicle </w:t>
      </w:r>
      <w:r w:rsidR="005F1E54" w:rsidRPr="002A0C29">
        <w:rPr>
          <w:rFonts w:ascii="Garamond" w:hAnsi="Garamond"/>
          <w:color w:val="215E99" w:themeColor="text2" w:themeTint="BF"/>
        </w:rPr>
        <w:t>Engineering</w:t>
      </w:r>
      <w:r w:rsidR="005F1E54">
        <w:rPr>
          <w:rFonts w:ascii="Garamond" w:hAnsi="Garamond"/>
          <w:color w:val="215E99" w:themeColor="text2" w:themeTint="BF"/>
        </w:rPr>
        <w:t>,</w:t>
      </w:r>
      <w:r w:rsidR="005F1E54" w:rsidRPr="002A0C29">
        <w:rPr>
          <w:rFonts w:ascii="Garamond" w:hAnsi="Garamond"/>
          <w:color w:val="215E99" w:themeColor="text2" w:themeTint="BF"/>
        </w:rPr>
        <w:t xml:space="preserve"> </w:t>
      </w:r>
      <w:r w:rsidR="005F1E54" w:rsidRPr="005F1E54">
        <w:rPr>
          <w:rFonts w:ascii="Garamond" w:hAnsi="Garamond"/>
          <w:b/>
          <w:bCs/>
          <w:color w:val="215E99" w:themeColor="text2" w:themeTint="BF"/>
        </w:rPr>
        <w:t>Battle</w:t>
      </w:r>
      <w:r w:rsidRPr="002A0C29">
        <w:rPr>
          <w:rFonts w:ascii="Garamond" w:hAnsi="Garamond"/>
          <w:b/>
          <w:bCs/>
          <w:color w:val="215E99" w:themeColor="text2" w:themeTint="BF"/>
        </w:rPr>
        <w:t xml:space="preserve"> Motors</w:t>
      </w:r>
      <w:r w:rsidR="00591805">
        <w:rPr>
          <w:rFonts w:ascii="Garamond" w:hAnsi="Garamond"/>
          <w:b/>
          <w:bCs/>
          <w:color w:val="215E99" w:themeColor="text2" w:themeTint="BF"/>
        </w:rPr>
        <w:t xml:space="preserve"> </w:t>
      </w:r>
      <w:r w:rsidR="00591805" w:rsidRPr="00544BE4">
        <w:rPr>
          <w:rFonts w:ascii="Garamond" w:hAnsi="Garamond"/>
          <w:color w:val="215E99" w:themeColor="text2" w:themeTint="BF"/>
        </w:rPr>
        <w:t xml:space="preserve">(Tier 1 </w:t>
      </w:r>
      <w:r w:rsidR="00B63673">
        <w:rPr>
          <w:rFonts w:ascii="Garamond" w:hAnsi="Garamond"/>
          <w:color w:val="215E99" w:themeColor="text2" w:themeTint="BF"/>
        </w:rPr>
        <w:t xml:space="preserve">HD </w:t>
      </w:r>
      <w:r w:rsidR="00EA2CAC">
        <w:rPr>
          <w:rFonts w:ascii="Garamond" w:hAnsi="Garamond"/>
          <w:color w:val="215E99" w:themeColor="text2" w:themeTint="BF"/>
        </w:rPr>
        <w:t xml:space="preserve">truck </w:t>
      </w:r>
      <w:r w:rsidR="00591805" w:rsidRPr="00544BE4">
        <w:rPr>
          <w:rFonts w:ascii="Garamond" w:hAnsi="Garamond"/>
          <w:color w:val="215E99" w:themeColor="text2" w:themeTint="BF"/>
        </w:rPr>
        <w:t xml:space="preserve">cab </w:t>
      </w:r>
      <w:r w:rsidR="00544BE4" w:rsidRPr="00544BE4">
        <w:rPr>
          <w:rFonts w:ascii="Garamond" w:hAnsi="Garamond"/>
          <w:color w:val="215E99" w:themeColor="text2" w:themeTint="BF"/>
        </w:rPr>
        <w:t>and</w:t>
      </w:r>
      <w:r w:rsidR="00591805" w:rsidRPr="00544BE4">
        <w:rPr>
          <w:rFonts w:ascii="Garamond" w:hAnsi="Garamond"/>
          <w:color w:val="215E99" w:themeColor="text2" w:themeTint="BF"/>
        </w:rPr>
        <w:t xml:space="preserve"> chassis manuf</w:t>
      </w:r>
      <w:r w:rsidR="00544BE4">
        <w:rPr>
          <w:rFonts w:ascii="Garamond" w:hAnsi="Garamond"/>
          <w:color w:val="215E99" w:themeColor="text2" w:themeTint="BF"/>
        </w:rPr>
        <w:t>acturer)</w:t>
      </w:r>
    </w:p>
    <w:p w14:paraId="4D8B104E" w14:textId="599D14ED" w:rsidR="001C6C2E" w:rsidRPr="00DC0105" w:rsidRDefault="001C6C2E" w:rsidP="002A0C29">
      <w:pPr>
        <w:jc w:val="center"/>
        <w:rPr>
          <w:rFonts w:ascii="Garamond" w:hAnsi="Garamond"/>
        </w:rPr>
      </w:pPr>
      <w:r w:rsidRPr="00DC0105">
        <w:rPr>
          <w:rFonts w:ascii="Garamond" w:hAnsi="Garamond"/>
        </w:rPr>
        <w:t xml:space="preserve">New Philadelphia, OH | Feb 2024 – </w:t>
      </w:r>
      <w:r w:rsidR="004E51C6" w:rsidRPr="00DC0105">
        <w:rPr>
          <w:rFonts w:ascii="Garamond" w:hAnsi="Garamond"/>
        </w:rPr>
        <w:t>Mar 2025</w:t>
      </w:r>
    </w:p>
    <w:p w14:paraId="6AFD6736" w14:textId="34B5BFC1" w:rsidR="001C6C2E" w:rsidRPr="00DC0105" w:rsidRDefault="001C6C2E" w:rsidP="001C6C2E">
      <w:pPr>
        <w:numPr>
          <w:ilvl w:val="0"/>
          <w:numId w:val="1"/>
        </w:numPr>
        <w:rPr>
          <w:rFonts w:ascii="Garamond" w:hAnsi="Garamond"/>
        </w:rPr>
      </w:pPr>
      <w:r w:rsidRPr="00DC0105">
        <w:rPr>
          <w:rFonts w:ascii="Garamond" w:hAnsi="Garamond"/>
        </w:rPr>
        <w:t xml:space="preserve">Lead development of fleet-wide damper upgrades, weight reduction efforts, and efficient </w:t>
      </w:r>
      <w:r w:rsidR="002E5B84">
        <w:rPr>
          <w:rFonts w:ascii="Garamond" w:hAnsi="Garamond"/>
        </w:rPr>
        <w:t xml:space="preserve">engine </w:t>
      </w:r>
      <w:r w:rsidRPr="00DC0105">
        <w:rPr>
          <w:rFonts w:ascii="Garamond" w:hAnsi="Garamond"/>
        </w:rPr>
        <w:t>cooling packages</w:t>
      </w:r>
      <w:r w:rsidR="00EF2F33">
        <w:rPr>
          <w:rFonts w:ascii="Garamond" w:hAnsi="Garamond"/>
        </w:rPr>
        <w:t>.</w:t>
      </w:r>
    </w:p>
    <w:p w14:paraId="166D6B85" w14:textId="6B88DD13" w:rsidR="001C6C2E" w:rsidRPr="00DC0105" w:rsidRDefault="001C6C2E" w:rsidP="001C6C2E">
      <w:pPr>
        <w:numPr>
          <w:ilvl w:val="0"/>
          <w:numId w:val="1"/>
        </w:numPr>
        <w:rPr>
          <w:rFonts w:ascii="Garamond" w:hAnsi="Garamond"/>
        </w:rPr>
      </w:pPr>
      <w:r w:rsidRPr="00DC0105">
        <w:rPr>
          <w:rFonts w:ascii="Garamond" w:hAnsi="Garamond"/>
        </w:rPr>
        <w:t>Define product vision and roadmap aligned with technical and market needs</w:t>
      </w:r>
      <w:r w:rsidR="00EF2F33">
        <w:rPr>
          <w:rFonts w:ascii="Garamond" w:hAnsi="Garamond"/>
        </w:rPr>
        <w:t>.</w:t>
      </w:r>
    </w:p>
    <w:p w14:paraId="7EC28C2E" w14:textId="679F7643" w:rsidR="001C6C2E" w:rsidRPr="00DC0105" w:rsidRDefault="001C6C2E" w:rsidP="001C6C2E">
      <w:pPr>
        <w:numPr>
          <w:ilvl w:val="0"/>
          <w:numId w:val="1"/>
        </w:numPr>
        <w:rPr>
          <w:rFonts w:ascii="Garamond" w:hAnsi="Garamond"/>
        </w:rPr>
      </w:pPr>
      <w:r w:rsidRPr="00DC0105">
        <w:rPr>
          <w:rFonts w:ascii="Garamond" w:hAnsi="Garamond"/>
        </w:rPr>
        <w:t>Conduct competitive research and market analysis to support strategic planning</w:t>
      </w:r>
      <w:r w:rsidR="00EF2F33">
        <w:rPr>
          <w:rFonts w:ascii="Garamond" w:hAnsi="Garamond"/>
        </w:rPr>
        <w:t>.</w:t>
      </w:r>
    </w:p>
    <w:p w14:paraId="0888A9C4" w14:textId="20F1643F" w:rsidR="001C6C2E" w:rsidRDefault="001C6C2E" w:rsidP="001C6C2E">
      <w:pPr>
        <w:numPr>
          <w:ilvl w:val="0"/>
          <w:numId w:val="1"/>
        </w:numPr>
        <w:rPr>
          <w:rFonts w:ascii="Garamond" w:hAnsi="Garamond"/>
        </w:rPr>
      </w:pPr>
      <w:r w:rsidRPr="00DC0105">
        <w:rPr>
          <w:rFonts w:ascii="Garamond" w:hAnsi="Garamond"/>
        </w:rPr>
        <w:t>Oversee lifecycle enhancements, beta testing, and performance metrics for adoption</w:t>
      </w:r>
      <w:r w:rsidR="00EF2F33">
        <w:rPr>
          <w:rFonts w:ascii="Garamond" w:hAnsi="Garamond"/>
        </w:rPr>
        <w:t>.</w:t>
      </w:r>
    </w:p>
    <w:p w14:paraId="6B78FC46" w14:textId="77777777" w:rsidR="00A366A0" w:rsidRPr="00DC0105" w:rsidRDefault="00A366A0" w:rsidP="00A366A0">
      <w:pPr>
        <w:ind w:left="720"/>
        <w:rPr>
          <w:rFonts w:ascii="Garamond" w:hAnsi="Garamond"/>
        </w:rPr>
      </w:pPr>
    </w:p>
    <w:p w14:paraId="573457BB" w14:textId="604CB33D" w:rsidR="002A0C29" w:rsidRDefault="001C6C2E" w:rsidP="002A0C29">
      <w:pPr>
        <w:jc w:val="center"/>
        <w:rPr>
          <w:rFonts w:ascii="Garamond" w:hAnsi="Garamond"/>
          <w:b/>
          <w:bCs/>
          <w:color w:val="215E99" w:themeColor="text2" w:themeTint="BF"/>
        </w:rPr>
      </w:pPr>
      <w:r w:rsidRPr="002A0C29">
        <w:rPr>
          <w:rFonts w:ascii="Garamond" w:hAnsi="Garamond"/>
          <w:color w:val="215E99" w:themeColor="text2" w:themeTint="BF"/>
        </w:rPr>
        <w:t>Technical Project Manager</w:t>
      </w:r>
      <w:r w:rsidR="00877B3B">
        <w:rPr>
          <w:rFonts w:ascii="Garamond" w:hAnsi="Garamond"/>
          <w:color w:val="215E99" w:themeColor="text2" w:themeTint="BF"/>
        </w:rPr>
        <w:t>,</w:t>
      </w:r>
      <w:r w:rsidRPr="002A0C29">
        <w:rPr>
          <w:rFonts w:ascii="Garamond" w:hAnsi="Garamond"/>
          <w:color w:val="215E99" w:themeColor="text2" w:themeTint="BF"/>
        </w:rPr>
        <w:t xml:space="preserve"> </w:t>
      </w:r>
      <w:r w:rsidRPr="002A0C29">
        <w:rPr>
          <w:rFonts w:ascii="Garamond" w:hAnsi="Garamond"/>
          <w:b/>
          <w:bCs/>
          <w:color w:val="215E99" w:themeColor="text2" w:themeTint="BF"/>
        </w:rPr>
        <w:t>Battle Motors</w:t>
      </w:r>
      <w:r w:rsidR="00877B3B">
        <w:rPr>
          <w:rFonts w:ascii="Garamond" w:hAnsi="Garamond"/>
          <w:b/>
          <w:bCs/>
          <w:color w:val="215E99" w:themeColor="text2" w:themeTint="BF"/>
        </w:rPr>
        <w:t xml:space="preserve"> </w:t>
      </w:r>
      <w:r w:rsidR="00877B3B" w:rsidRPr="00544BE4">
        <w:rPr>
          <w:rFonts w:ascii="Garamond" w:hAnsi="Garamond"/>
          <w:color w:val="215E99" w:themeColor="text2" w:themeTint="BF"/>
        </w:rPr>
        <w:t xml:space="preserve">(Tier 1 </w:t>
      </w:r>
      <w:r w:rsidR="00B63673">
        <w:rPr>
          <w:rFonts w:ascii="Garamond" w:hAnsi="Garamond"/>
          <w:color w:val="215E99" w:themeColor="text2" w:themeTint="BF"/>
        </w:rPr>
        <w:t xml:space="preserve">HD </w:t>
      </w:r>
      <w:r w:rsidR="00EA2CAC">
        <w:rPr>
          <w:rFonts w:ascii="Garamond" w:hAnsi="Garamond"/>
          <w:color w:val="215E99" w:themeColor="text2" w:themeTint="BF"/>
        </w:rPr>
        <w:t xml:space="preserve">truck </w:t>
      </w:r>
      <w:r w:rsidR="00877B3B" w:rsidRPr="00544BE4">
        <w:rPr>
          <w:rFonts w:ascii="Garamond" w:hAnsi="Garamond"/>
          <w:color w:val="215E99" w:themeColor="text2" w:themeTint="BF"/>
        </w:rPr>
        <w:t>cab and chassis manuf</w:t>
      </w:r>
      <w:r w:rsidR="00877B3B">
        <w:rPr>
          <w:rFonts w:ascii="Garamond" w:hAnsi="Garamond"/>
          <w:color w:val="215E99" w:themeColor="text2" w:themeTint="BF"/>
        </w:rPr>
        <w:t>acturer)</w:t>
      </w:r>
    </w:p>
    <w:p w14:paraId="7DE56ACA" w14:textId="1CF0A69B" w:rsidR="001C6C2E" w:rsidRPr="00DC0105" w:rsidRDefault="001C6C2E" w:rsidP="002A0C29">
      <w:pPr>
        <w:jc w:val="center"/>
        <w:rPr>
          <w:rFonts w:ascii="Garamond" w:hAnsi="Garamond"/>
        </w:rPr>
      </w:pPr>
      <w:r w:rsidRPr="00DC0105">
        <w:rPr>
          <w:rFonts w:ascii="Garamond" w:hAnsi="Garamond"/>
        </w:rPr>
        <w:t>New Philadelphia, OH | Jul 2022 – Jan 2024</w:t>
      </w:r>
    </w:p>
    <w:p w14:paraId="653EB620" w14:textId="6C13E954" w:rsidR="001C6C2E" w:rsidRPr="00DC0105" w:rsidRDefault="001C6C2E" w:rsidP="001C6C2E">
      <w:pPr>
        <w:numPr>
          <w:ilvl w:val="0"/>
          <w:numId w:val="2"/>
        </w:numPr>
        <w:rPr>
          <w:rFonts w:ascii="Garamond" w:hAnsi="Garamond"/>
        </w:rPr>
      </w:pPr>
      <w:r w:rsidRPr="00DC0105">
        <w:rPr>
          <w:rFonts w:ascii="Garamond" w:hAnsi="Garamond"/>
        </w:rPr>
        <w:t xml:space="preserve">Managed implementation of ESC/ADAS safety systems and next-gen infotainment </w:t>
      </w:r>
      <w:r w:rsidR="003F03F0">
        <w:rPr>
          <w:rFonts w:ascii="Garamond" w:hAnsi="Garamond"/>
        </w:rPr>
        <w:t>ins</w:t>
      </w:r>
      <w:r w:rsidR="0052764E">
        <w:rPr>
          <w:rFonts w:ascii="Garamond" w:hAnsi="Garamond"/>
        </w:rPr>
        <w:t>trument cluster.</w:t>
      </w:r>
    </w:p>
    <w:p w14:paraId="31DDD573" w14:textId="75D5AA41" w:rsidR="001C6C2E" w:rsidRPr="00DC0105" w:rsidRDefault="001C6C2E" w:rsidP="001C6C2E">
      <w:pPr>
        <w:numPr>
          <w:ilvl w:val="0"/>
          <w:numId w:val="2"/>
        </w:numPr>
        <w:rPr>
          <w:rFonts w:ascii="Garamond" w:hAnsi="Garamond"/>
        </w:rPr>
      </w:pPr>
      <w:r w:rsidRPr="00DC0105">
        <w:rPr>
          <w:rFonts w:ascii="Garamond" w:hAnsi="Garamond"/>
        </w:rPr>
        <w:t xml:space="preserve">Developed project scope, budgets, and </w:t>
      </w:r>
      <w:r w:rsidR="00B55EF1" w:rsidRPr="00DC0105">
        <w:rPr>
          <w:rFonts w:ascii="Garamond" w:hAnsi="Garamond"/>
        </w:rPr>
        <w:t>timelines,</w:t>
      </w:r>
      <w:r w:rsidRPr="00DC0105">
        <w:rPr>
          <w:rFonts w:ascii="Garamond" w:hAnsi="Garamond"/>
        </w:rPr>
        <w:t xml:space="preserve"> proactively mitigated risk</w:t>
      </w:r>
      <w:r w:rsidR="00EF2F33">
        <w:rPr>
          <w:rFonts w:ascii="Garamond" w:hAnsi="Garamond"/>
        </w:rPr>
        <w:t>.</w:t>
      </w:r>
    </w:p>
    <w:p w14:paraId="26525EDE" w14:textId="09B813A0" w:rsidR="001C6C2E" w:rsidRDefault="001C6C2E" w:rsidP="001C6C2E">
      <w:pPr>
        <w:numPr>
          <w:ilvl w:val="0"/>
          <w:numId w:val="2"/>
        </w:numPr>
        <w:rPr>
          <w:rFonts w:ascii="Garamond" w:hAnsi="Garamond"/>
        </w:rPr>
      </w:pPr>
      <w:r w:rsidRPr="00DC0105">
        <w:rPr>
          <w:rFonts w:ascii="Garamond" w:hAnsi="Garamond"/>
        </w:rPr>
        <w:t>Coordinated cross-team execution and communicated milestones to stakeholders</w:t>
      </w:r>
      <w:r w:rsidR="00EF2F33">
        <w:rPr>
          <w:rFonts w:ascii="Garamond" w:hAnsi="Garamond"/>
        </w:rPr>
        <w:t>.</w:t>
      </w:r>
    </w:p>
    <w:p w14:paraId="578C3D39" w14:textId="77777777" w:rsidR="00A366A0" w:rsidRPr="00DC0105" w:rsidRDefault="00A366A0" w:rsidP="00A366A0">
      <w:pPr>
        <w:ind w:left="720"/>
        <w:rPr>
          <w:rFonts w:ascii="Garamond" w:hAnsi="Garamond"/>
        </w:rPr>
      </w:pPr>
    </w:p>
    <w:p w14:paraId="3AA9C14E" w14:textId="77777777" w:rsidR="00F64DBE" w:rsidRDefault="001C6C2E" w:rsidP="00A366A0">
      <w:pPr>
        <w:jc w:val="center"/>
        <w:rPr>
          <w:rFonts w:ascii="Garamond" w:hAnsi="Garamond"/>
          <w:b/>
          <w:bCs/>
          <w:color w:val="215E99" w:themeColor="text2" w:themeTint="BF"/>
        </w:rPr>
      </w:pPr>
      <w:r w:rsidRPr="002A0C29">
        <w:rPr>
          <w:rFonts w:ascii="Garamond" w:hAnsi="Garamond"/>
          <w:color w:val="215E99" w:themeColor="text2" w:themeTint="BF"/>
        </w:rPr>
        <w:t>Brand/Product Manager</w:t>
      </w:r>
      <w:r w:rsidR="00877B3B">
        <w:rPr>
          <w:rFonts w:ascii="Garamond" w:hAnsi="Garamond"/>
          <w:color w:val="215E99" w:themeColor="text2" w:themeTint="BF"/>
        </w:rPr>
        <w:t>,</w:t>
      </w:r>
      <w:r w:rsidRPr="002A0C29">
        <w:rPr>
          <w:rFonts w:ascii="Garamond" w:hAnsi="Garamond"/>
          <w:color w:val="215E99" w:themeColor="text2" w:themeTint="BF"/>
        </w:rPr>
        <w:t xml:space="preserve"> </w:t>
      </w:r>
      <w:r w:rsidRPr="002A0C29">
        <w:rPr>
          <w:rFonts w:ascii="Garamond" w:hAnsi="Garamond"/>
          <w:b/>
          <w:bCs/>
          <w:color w:val="215E99" w:themeColor="text2" w:themeTint="BF"/>
        </w:rPr>
        <w:t>Belltech Suspension / KW Suspensions</w:t>
      </w:r>
      <w:r w:rsidR="006674B1">
        <w:rPr>
          <w:rFonts w:ascii="Garamond" w:hAnsi="Garamond"/>
          <w:b/>
          <w:bCs/>
          <w:color w:val="215E99" w:themeColor="text2" w:themeTint="BF"/>
        </w:rPr>
        <w:t xml:space="preserve"> </w:t>
      </w:r>
    </w:p>
    <w:p w14:paraId="410E2611" w14:textId="18662EAA" w:rsidR="001C6C2E" w:rsidRPr="00DC0105" w:rsidRDefault="001C6C2E" w:rsidP="00A366A0">
      <w:pPr>
        <w:jc w:val="center"/>
        <w:rPr>
          <w:rFonts w:ascii="Garamond" w:hAnsi="Garamond"/>
        </w:rPr>
      </w:pPr>
      <w:r w:rsidRPr="00DC0105">
        <w:rPr>
          <w:rFonts w:ascii="Garamond" w:hAnsi="Garamond"/>
        </w:rPr>
        <w:t>Clovis, CA | Nov 2017 – Jun 2022</w:t>
      </w:r>
    </w:p>
    <w:p w14:paraId="56D73596" w14:textId="735013FD" w:rsidR="001C6C2E" w:rsidRPr="00DC0105" w:rsidRDefault="00CA1F04" w:rsidP="001C6C2E">
      <w:pPr>
        <w:numPr>
          <w:ilvl w:val="0"/>
          <w:numId w:val="3"/>
        </w:numPr>
        <w:rPr>
          <w:rFonts w:ascii="Garamond" w:hAnsi="Garamond"/>
        </w:rPr>
      </w:pPr>
      <w:r w:rsidRPr="00DC0105">
        <w:rPr>
          <w:rFonts w:ascii="Garamond" w:hAnsi="Garamond"/>
        </w:rPr>
        <w:t xml:space="preserve">Spearheaded </w:t>
      </w:r>
      <w:r w:rsidR="004568EE">
        <w:rPr>
          <w:rFonts w:ascii="Garamond" w:hAnsi="Garamond"/>
        </w:rPr>
        <w:t>creation, development and l</w:t>
      </w:r>
      <w:r w:rsidR="001C6C2E" w:rsidRPr="00DC0105">
        <w:rPr>
          <w:rFonts w:ascii="Garamond" w:hAnsi="Garamond"/>
        </w:rPr>
        <w:t>aunch</w:t>
      </w:r>
      <w:r w:rsidRPr="00DC0105">
        <w:rPr>
          <w:rFonts w:ascii="Garamond" w:hAnsi="Garamond"/>
        </w:rPr>
        <w:t xml:space="preserve"> of</w:t>
      </w:r>
      <w:r w:rsidR="001C6C2E" w:rsidRPr="00DC0105">
        <w:rPr>
          <w:rFonts w:ascii="Garamond" w:hAnsi="Garamond"/>
        </w:rPr>
        <w:t xml:space="preserve"> </w:t>
      </w:r>
      <w:r w:rsidR="00411376">
        <w:rPr>
          <w:rFonts w:ascii="Garamond" w:hAnsi="Garamond"/>
        </w:rPr>
        <w:t xml:space="preserve">performance </w:t>
      </w:r>
      <w:r w:rsidR="001C6C2E" w:rsidRPr="00DC0105">
        <w:rPr>
          <w:rFonts w:ascii="Garamond" w:hAnsi="Garamond"/>
        </w:rPr>
        <w:t xml:space="preserve">off-road suspension kits and adjustable </w:t>
      </w:r>
      <w:r w:rsidR="00CA59F3">
        <w:rPr>
          <w:rFonts w:ascii="Garamond" w:hAnsi="Garamond"/>
        </w:rPr>
        <w:t>damping</w:t>
      </w:r>
      <w:r w:rsidR="005223C6">
        <w:rPr>
          <w:rFonts w:ascii="Garamond" w:hAnsi="Garamond"/>
        </w:rPr>
        <w:t xml:space="preserve"> </w:t>
      </w:r>
      <w:r w:rsidR="00CA59F3">
        <w:rPr>
          <w:rFonts w:ascii="Garamond" w:hAnsi="Garamond"/>
        </w:rPr>
        <w:t>s</w:t>
      </w:r>
      <w:r w:rsidR="005223C6">
        <w:rPr>
          <w:rFonts w:ascii="Garamond" w:hAnsi="Garamond"/>
        </w:rPr>
        <w:t xml:space="preserve">hock </w:t>
      </w:r>
      <w:r w:rsidR="00CA59F3">
        <w:rPr>
          <w:rFonts w:ascii="Garamond" w:hAnsi="Garamond"/>
        </w:rPr>
        <w:t>a</w:t>
      </w:r>
      <w:r w:rsidR="005223C6">
        <w:rPr>
          <w:rFonts w:ascii="Garamond" w:hAnsi="Garamond"/>
        </w:rPr>
        <w:t>bsor</w:t>
      </w:r>
      <w:r w:rsidR="00CA59F3">
        <w:rPr>
          <w:rFonts w:ascii="Garamond" w:hAnsi="Garamond"/>
        </w:rPr>
        <w:t>bers</w:t>
      </w:r>
      <w:r w:rsidR="001C6C2E" w:rsidRPr="00DC0105">
        <w:rPr>
          <w:rFonts w:ascii="Garamond" w:hAnsi="Garamond"/>
        </w:rPr>
        <w:t xml:space="preserve">, leading to </w:t>
      </w:r>
      <w:r w:rsidR="004F2367" w:rsidRPr="00DC0105">
        <w:rPr>
          <w:rFonts w:ascii="Garamond" w:hAnsi="Garamond"/>
        </w:rPr>
        <w:t xml:space="preserve">20% </w:t>
      </w:r>
      <w:r w:rsidRPr="00DC0105">
        <w:rPr>
          <w:rFonts w:ascii="Garamond" w:hAnsi="Garamond"/>
        </w:rPr>
        <w:t>sales increase</w:t>
      </w:r>
      <w:r w:rsidR="004F2367" w:rsidRPr="00DC0105">
        <w:rPr>
          <w:rFonts w:ascii="Garamond" w:hAnsi="Garamond"/>
        </w:rPr>
        <w:t>s</w:t>
      </w:r>
      <w:r w:rsidR="001C6C2E" w:rsidRPr="00DC0105">
        <w:rPr>
          <w:rFonts w:ascii="Garamond" w:hAnsi="Garamond"/>
        </w:rPr>
        <w:t xml:space="preserve"> (2019–2021)</w:t>
      </w:r>
      <w:r w:rsidR="00EF2F33">
        <w:rPr>
          <w:rFonts w:ascii="Garamond" w:hAnsi="Garamond"/>
        </w:rPr>
        <w:t>.</w:t>
      </w:r>
    </w:p>
    <w:p w14:paraId="0C198E1C" w14:textId="151FDF63" w:rsidR="00C35005" w:rsidRDefault="001C6C2E" w:rsidP="000605A2">
      <w:pPr>
        <w:numPr>
          <w:ilvl w:val="0"/>
          <w:numId w:val="3"/>
        </w:numPr>
        <w:rPr>
          <w:rFonts w:ascii="Garamond" w:hAnsi="Garamond"/>
        </w:rPr>
      </w:pPr>
      <w:r w:rsidRPr="00C35005">
        <w:rPr>
          <w:rFonts w:ascii="Garamond" w:hAnsi="Garamond"/>
        </w:rPr>
        <w:t xml:space="preserve">Directed </w:t>
      </w:r>
      <w:r w:rsidR="00CA1F04" w:rsidRPr="00C35005">
        <w:rPr>
          <w:rFonts w:ascii="Garamond" w:hAnsi="Garamond"/>
        </w:rPr>
        <w:t xml:space="preserve">product </w:t>
      </w:r>
      <w:r w:rsidR="00613A2F">
        <w:rPr>
          <w:rFonts w:ascii="Garamond" w:hAnsi="Garamond"/>
        </w:rPr>
        <w:t xml:space="preserve">line design &amp; </w:t>
      </w:r>
      <w:r w:rsidR="00CA1F04" w:rsidRPr="00C35005">
        <w:rPr>
          <w:rFonts w:ascii="Garamond" w:hAnsi="Garamond"/>
        </w:rPr>
        <w:t xml:space="preserve">development, </w:t>
      </w:r>
      <w:r w:rsidRPr="00C35005">
        <w:rPr>
          <w:rFonts w:ascii="Garamond" w:hAnsi="Garamond"/>
        </w:rPr>
        <w:t xml:space="preserve">web redesign, pricing strategies, </w:t>
      </w:r>
      <w:r w:rsidR="0091462C">
        <w:rPr>
          <w:rFonts w:ascii="Garamond" w:hAnsi="Garamond"/>
        </w:rPr>
        <w:t>video production</w:t>
      </w:r>
      <w:r w:rsidR="005B55AA">
        <w:rPr>
          <w:rFonts w:ascii="Garamond" w:hAnsi="Garamond"/>
        </w:rPr>
        <w:t xml:space="preserve"> </w:t>
      </w:r>
      <w:r w:rsidRPr="00C35005">
        <w:rPr>
          <w:rFonts w:ascii="Garamond" w:hAnsi="Garamond"/>
        </w:rPr>
        <w:t xml:space="preserve">and </w:t>
      </w:r>
      <w:r w:rsidR="00D10C3C">
        <w:rPr>
          <w:rFonts w:ascii="Garamond" w:hAnsi="Garamond"/>
        </w:rPr>
        <w:t>digital</w:t>
      </w:r>
      <w:r w:rsidR="002D44A0" w:rsidRPr="00C35005">
        <w:rPr>
          <w:rFonts w:ascii="Garamond" w:hAnsi="Garamond"/>
        </w:rPr>
        <w:t xml:space="preserve"> </w:t>
      </w:r>
      <w:r w:rsidRPr="00C35005">
        <w:rPr>
          <w:rFonts w:ascii="Garamond" w:hAnsi="Garamond"/>
        </w:rPr>
        <w:t xml:space="preserve">marketing campaigns to increase </w:t>
      </w:r>
      <w:r w:rsidR="006C08C1" w:rsidRPr="00C35005">
        <w:rPr>
          <w:rFonts w:ascii="Garamond" w:hAnsi="Garamond"/>
        </w:rPr>
        <w:t xml:space="preserve">brand identity and </w:t>
      </w:r>
      <w:r w:rsidRPr="00C35005">
        <w:rPr>
          <w:rFonts w:ascii="Garamond" w:hAnsi="Garamond"/>
        </w:rPr>
        <w:t>engagement</w:t>
      </w:r>
      <w:r w:rsidR="00EF2F33">
        <w:rPr>
          <w:rFonts w:ascii="Garamond" w:hAnsi="Garamond"/>
        </w:rPr>
        <w:t>.</w:t>
      </w:r>
    </w:p>
    <w:p w14:paraId="54F607B8" w14:textId="6C40729E" w:rsidR="001C6C2E" w:rsidRPr="00C35005" w:rsidRDefault="00534867" w:rsidP="000605A2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Managed </w:t>
      </w:r>
      <w:r w:rsidR="00DB65EC">
        <w:rPr>
          <w:rFonts w:ascii="Garamond" w:hAnsi="Garamond"/>
        </w:rPr>
        <w:t xml:space="preserve">legacy </w:t>
      </w:r>
      <w:r>
        <w:rPr>
          <w:rFonts w:ascii="Garamond" w:hAnsi="Garamond"/>
        </w:rPr>
        <w:t xml:space="preserve">product </w:t>
      </w:r>
      <w:r w:rsidR="00DB65EC">
        <w:rPr>
          <w:rFonts w:ascii="Garamond" w:hAnsi="Garamond"/>
        </w:rPr>
        <w:t xml:space="preserve">lifecycle and </w:t>
      </w:r>
      <w:r w:rsidR="001C6C2E" w:rsidRPr="00C35005">
        <w:rPr>
          <w:rFonts w:ascii="Garamond" w:hAnsi="Garamond"/>
        </w:rPr>
        <w:t xml:space="preserve">product improvement through collaboration with </w:t>
      </w:r>
      <w:r w:rsidR="004F2367" w:rsidRPr="00C35005">
        <w:rPr>
          <w:rFonts w:ascii="Garamond" w:hAnsi="Garamond"/>
        </w:rPr>
        <w:t>engineering</w:t>
      </w:r>
      <w:r w:rsidR="001C6C2E" w:rsidRPr="00C35005">
        <w:rPr>
          <w:rFonts w:ascii="Garamond" w:hAnsi="Garamond"/>
        </w:rPr>
        <w:t xml:space="preserve"> teams and </w:t>
      </w:r>
      <w:r w:rsidR="003D40D7">
        <w:rPr>
          <w:rFonts w:ascii="Garamond" w:hAnsi="Garamond"/>
        </w:rPr>
        <w:t xml:space="preserve">market </w:t>
      </w:r>
      <w:r w:rsidR="0052764E" w:rsidRPr="00DC0105">
        <w:rPr>
          <w:rFonts w:ascii="Garamond" w:hAnsi="Garamond"/>
        </w:rPr>
        <w:t xml:space="preserve">analysis </w:t>
      </w:r>
      <w:r w:rsidR="003D40D7">
        <w:rPr>
          <w:rFonts w:ascii="Garamond" w:hAnsi="Garamond"/>
        </w:rPr>
        <w:t>research.</w:t>
      </w:r>
    </w:p>
    <w:p w14:paraId="330C0BDB" w14:textId="77777777" w:rsidR="008D5315" w:rsidRDefault="008D5315" w:rsidP="00A366A0">
      <w:pPr>
        <w:jc w:val="center"/>
        <w:rPr>
          <w:rFonts w:ascii="Garamond" w:hAnsi="Garamond"/>
          <w:color w:val="215E99" w:themeColor="text2" w:themeTint="BF"/>
        </w:rPr>
      </w:pPr>
    </w:p>
    <w:p w14:paraId="750774DF" w14:textId="2527579E" w:rsidR="00A366A0" w:rsidRDefault="001C6C2E" w:rsidP="00A366A0">
      <w:pPr>
        <w:jc w:val="center"/>
        <w:rPr>
          <w:rFonts w:ascii="Garamond" w:hAnsi="Garamond"/>
          <w:b/>
          <w:bCs/>
          <w:color w:val="215E99" w:themeColor="text2" w:themeTint="BF"/>
        </w:rPr>
      </w:pPr>
      <w:r w:rsidRPr="002A0C29">
        <w:rPr>
          <w:rFonts w:ascii="Garamond" w:hAnsi="Garamond"/>
          <w:color w:val="215E99" w:themeColor="text2" w:themeTint="BF"/>
        </w:rPr>
        <w:t>Co-Owner / Operator</w:t>
      </w:r>
      <w:r w:rsidR="001C0AE9">
        <w:rPr>
          <w:rFonts w:ascii="Garamond" w:hAnsi="Garamond"/>
          <w:color w:val="215E99" w:themeColor="text2" w:themeTint="BF"/>
        </w:rPr>
        <w:t>,</w:t>
      </w:r>
      <w:r w:rsidRPr="002A0C29">
        <w:rPr>
          <w:rFonts w:ascii="Garamond" w:hAnsi="Garamond"/>
          <w:color w:val="215E99" w:themeColor="text2" w:themeTint="BF"/>
        </w:rPr>
        <w:t xml:space="preserve"> </w:t>
      </w:r>
      <w:r w:rsidRPr="002A0C29">
        <w:rPr>
          <w:rFonts w:ascii="Garamond" w:hAnsi="Garamond"/>
          <w:b/>
          <w:bCs/>
          <w:color w:val="215E99" w:themeColor="text2" w:themeTint="BF"/>
        </w:rPr>
        <w:t>Solo</w:t>
      </w:r>
      <w:r w:rsidR="00F02571">
        <w:rPr>
          <w:rFonts w:ascii="Garamond" w:hAnsi="Garamond"/>
          <w:b/>
          <w:bCs/>
          <w:color w:val="215E99" w:themeColor="text2" w:themeTint="BF"/>
        </w:rPr>
        <w:t>-</w:t>
      </w:r>
      <w:r w:rsidRPr="002A0C29">
        <w:rPr>
          <w:rFonts w:ascii="Garamond" w:hAnsi="Garamond"/>
          <w:b/>
          <w:bCs/>
          <w:color w:val="215E99" w:themeColor="text2" w:themeTint="BF"/>
        </w:rPr>
        <w:t>Werks Suspension Systems</w:t>
      </w:r>
    </w:p>
    <w:p w14:paraId="7D92F3EF" w14:textId="3BFD0722" w:rsidR="001C6C2E" w:rsidRPr="00DC0105" w:rsidRDefault="001C6C2E" w:rsidP="00A366A0">
      <w:pPr>
        <w:jc w:val="center"/>
        <w:rPr>
          <w:rFonts w:ascii="Garamond" w:hAnsi="Garamond"/>
        </w:rPr>
      </w:pPr>
      <w:r w:rsidRPr="00DC0105">
        <w:rPr>
          <w:rFonts w:ascii="Garamond" w:hAnsi="Garamond"/>
        </w:rPr>
        <w:t>Fresno, CA | Mar 2011 – Nov 2017</w:t>
      </w:r>
    </w:p>
    <w:p w14:paraId="09A50CB7" w14:textId="5E1B6F56" w:rsidR="001C6C2E" w:rsidRPr="00DC0105" w:rsidRDefault="001C6C2E" w:rsidP="001C6C2E">
      <w:pPr>
        <w:numPr>
          <w:ilvl w:val="0"/>
          <w:numId w:val="4"/>
        </w:numPr>
        <w:rPr>
          <w:rFonts w:ascii="Garamond" w:hAnsi="Garamond"/>
        </w:rPr>
      </w:pPr>
      <w:r w:rsidRPr="00DC0105">
        <w:rPr>
          <w:rFonts w:ascii="Garamond" w:hAnsi="Garamond"/>
        </w:rPr>
        <w:t xml:space="preserve">Led </w:t>
      </w:r>
      <w:r w:rsidR="00325FEA">
        <w:rPr>
          <w:rFonts w:ascii="Garamond" w:hAnsi="Garamond"/>
        </w:rPr>
        <w:t xml:space="preserve">day to day </w:t>
      </w:r>
      <w:r w:rsidRPr="00DC0105">
        <w:rPr>
          <w:rFonts w:ascii="Garamond" w:hAnsi="Garamond"/>
        </w:rPr>
        <w:t>company operations, strategic planning, and product vision from startup to growth</w:t>
      </w:r>
      <w:r w:rsidR="00EF2F33">
        <w:rPr>
          <w:rFonts w:ascii="Garamond" w:hAnsi="Garamond"/>
        </w:rPr>
        <w:t>.</w:t>
      </w:r>
    </w:p>
    <w:p w14:paraId="1BE589BF" w14:textId="22659CC7" w:rsidR="001C6C2E" w:rsidRPr="00DC0105" w:rsidRDefault="001C6C2E" w:rsidP="001C6C2E">
      <w:pPr>
        <w:numPr>
          <w:ilvl w:val="0"/>
          <w:numId w:val="4"/>
        </w:numPr>
        <w:rPr>
          <w:rFonts w:ascii="Garamond" w:hAnsi="Garamond"/>
        </w:rPr>
      </w:pPr>
      <w:r w:rsidRPr="00DC0105">
        <w:rPr>
          <w:rFonts w:ascii="Garamond" w:hAnsi="Garamond"/>
        </w:rPr>
        <w:t xml:space="preserve">Created brand identity, digital marketing, and </w:t>
      </w:r>
      <w:r w:rsidR="0052764E">
        <w:rPr>
          <w:rFonts w:ascii="Garamond" w:hAnsi="Garamond"/>
        </w:rPr>
        <w:t>B2B</w:t>
      </w:r>
      <w:r w:rsidR="00325FEA">
        <w:rPr>
          <w:rFonts w:ascii="Garamond" w:hAnsi="Garamond"/>
        </w:rPr>
        <w:t>2C customer engagements.</w:t>
      </w:r>
    </w:p>
    <w:p w14:paraId="4FE21FE1" w14:textId="2FC89578" w:rsidR="001C6C2E" w:rsidRDefault="001C6C2E" w:rsidP="001C6C2E">
      <w:pPr>
        <w:numPr>
          <w:ilvl w:val="0"/>
          <w:numId w:val="4"/>
        </w:numPr>
        <w:rPr>
          <w:rFonts w:ascii="Garamond" w:hAnsi="Garamond"/>
        </w:rPr>
      </w:pPr>
      <w:r w:rsidRPr="00DC0105">
        <w:rPr>
          <w:rFonts w:ascii="Garamond" w:hAnsi="Garamond"/>
        </w:rPr>
        <w:t xml:space="preserve">Oversaw </w:t>
      </w:r>
      <w:r w:rsidR="006C08C1">
        <w:rPr>
          <w:rFonts w:ascii="Garamond" w:hAnsi="Garamond"/>
        </w:rPr>
        <w:t xml:space="preserve">Product development, </w:t>
      </w:r>
      <w:r w:rsidRPr="00DC0105">
        <w:rPr>
          <w:rFonts w:ascii="Garamond" w:hAnsi="Garamond"/>
        </w:rPr>
        <w:t>manufacturing,</w:t>
      </w:r>
      <w:r w:rsidR="002D44A0" w:rsidRPr="00DC0105">
        <w:rPr>
          <w:rFonts w:ascii="Garamond" w:hAnsi="Garamond"/>
        </w:rPr>
        <w:t xml:space="preserve"> </w:t>
      </w:r>
      <w:r w:rsidR="005814E1">
        <w:rPr>
          <w:rFonts w:ascii="Garamond" w:hAnsi="Garamond"/>
        </w:rPr>
        <w:t>procurement</w:t>
      </w:r>
      <w:r w:rsidR="002D44A0" w:rsidRPr="00DC0105">
        <w:rPr>
          <w:rFonts w:ascii="Garamond" w:hAnsi="Garamond"/>
        </w:rPr>
        <w:t xml:space="preserve">, </w:t>
      </w:r>
      <w:r w:rsidRPr="00DC0105">
        <w:rPr>
          <w:rFonts w:ascii="Garamond" w:hAnsi="Garamond"/>
        </w:rPr>
        <w:t xml:space="preserve">sales, </w:t>
      </w:r>
      <w:r w:rsidR="002D44A0" w:rsidRPr="00DC0105">
        <w:rPr>
          <w:rFonts w:ascii="Garamond" w:hAnsi="Garamond"/>
        </w:rPr>
        <w:t>distribution</w:t>
      </w:r>
      <w:r w:rsidRPr="00DC0105">
        <w:rPr>
          <w:rFonts w:ascii="Garamond" w:hAnsi="Garamond"/>
        </w:rPr>
        <w:t xml:space="preserve">, and </w:t>
      </w:r>
      <w:r w:rsidR="005814E1">
        <w:rPr>
          <w:rFonts w:ascii="Garamond" w:hAnsi="Garamond"/>
        </w:rPr>
        <w:t>distributor</w:t>
      </w:r>
      <w:r w:rsidRPr="00DC0105">
        <w:rPr>
          <w:rFonts w:ascii="Garamond" w:hAnsi="Garamond"/>
        </w:rPr>
        <w:t xml:space="preserve"> management</w:t>
      </w:r>
      <w:r w:rsidR="005814E1">
        <w:rPr>
          <w:rFonts w:ascii="Garamond" w:hAnsi="Garamond"/>
        </w:rPr>
        <w:t>.</w:t>
      </w:r>
    </w:p>
    <w:p w14:paraId="7149D9DD" w14:textId="77777777" w:rsidR="00A366A0" w:rsidRPr="00DC0105" w:rsidRDefault="00A366A0" w:rsidP="00A366A0">
      <w:pPr>
        <w:ind w:left="720"/>
        <w:rPr>
          <w:rFonts w:ascii="Garamond" w:hAnsi="Garamond"/>
        </w:rPr>
      </w:pPr>
    </w:p>
    <w:p w14:paraId="5C7E24F4" w14:textId="6843D264" w:rsidR="00A366A0" w:rsidRDefault="001C6C2E" w:rsidP="00A366A0">
      <w:pPr>
        <w:jc w:val="center"/>
        <w:rPr>
          <w:rFonts w:ascii="Garamond" w:hAnsi="Garamond"/>
          <w:b/>
          <w:bCs/>
          <w:color w:val="215E99" w:themeColor="text2" w:themeTint="BF"/>
        </w:rPr>
      </w:pPr>
      <w:r w:rsidRPr="002A0C29">
        <w:rPr>
          <w:rFonts w:ascii="Garamond" w:hAnsi="Garamond"/>
          <w:color w:val="215E99" w:themeColor="text2" w:themeTint="BF"/>
        </w:rPr>
        <w:t>Sales, Technical Support &amp; Product Strategy</w:t>
      </w:r>
      <w:r w:rsidR="001C0AE9">
        <w:rPr>
          <w:rFonts w:ascii="Garamond" w:hAnsi="Garamond"/>
          <w:color w:val="215E99" w:themeColor="text2" w:themeTint="BF"/>
        </w:rPr>
        <w:t>,</w:t>
      </w:r>
      <w:r w:rsidRPr="002A0C29">
        <w:rPr>
          <w:rFonts w:ascii="Garamond" w:hAnsi="Garamond"/>
          <w:color w:val="215E99" w:themeColor="text2" w:themeTint="BF"/>
        </w:rPr>
        <w:t xml:space="preserve"> </w:t>
      </w:r>
      <w:r w:rsidRPr="002A0C29">
        <w:rPr>
          <w:rFonts w:ascii="Garamond" w:hAnsi="Garamond"/>
          <w:b/>
          <w:bCs/>
          <w:color w:val="215E99" w:themeColor="text2" w:themeTint="BF"/>
        </w:rPr>
        <w:t>Belltech Suspension / KW Suspensions</w:t>
      </w:r>
    </w:p>
    <w:p w14:paraId="30EDDD1F" w14:textId="13F942A3" w:rsidR="001C6C2E" w:rsidRPr="00DC0105" w:rsidRDefault="001C6C2E" w:rsidP="00A366A0">
      <w:pPr>
        <w:jc w:val="center"/>
        <w:rPr>
          <w:rFonts w:ascii="Garamond" w:hAnsi="Garamond"/>
        </w:rPr>
      </w:pPr>
      <w:r w:rsidRPr="00DC0105">
        <w:rPr>
          <w:rFonts w:ascii="Garamond" w:hAnsi="Garamond"/>
        </w:rPr>
        <w:t>Clovis, CA | Mar 1998 – Feb 2010</w:t>
      </w:r>
    </w:p>
    <w:p w14:paraId="3048B4B2" w14:textId="5D8B15D9" w:rsidR="001C6C2E" w:rsidRPr="00DC0105" w:rsidRDefault="001C6C2E" w:rsidP="001C6C2E">
      <w:pPr>
        <w:numPr>
          <w:ilvl w:val="0"/>
          <w:numId w:val="5"/>
        </w:numPr>
        <w:rPr>
          <w:rFonts w:ascii="Garamond" w:hAnsi="Garamond"/>
        </w:rPr>
      </w:pPr>
      <w:r w:rsidRPr="00DC0105">
        <w:rPr>
          <w:rFonts w:ascii="Garamond" w:hAnsi="Garamond"/>
        </w:rPr>
        <w:t xml:space="preserve">Managed </w:t>
      </w:r>
      <w:r w:rsidR="00A366A0">
        <w:rPr>
          <w:rFonts w:ascii="Garamond" w:hAnsi="Garamond"/>
        </w:rPr>
        <w:t>Customer service</w:t>
      </w:r>
      <w:r w:rsidR="00B55D2E">
        <w:rPr>
          <w:rFonts w:ascii="Garamond" w:hAnsi="Garamond"/>
        </w:rPr>
        <w:t xml:space="preserve"> and </w:t>
      </w:r>
      <w:r w:rsidR="00A366A0">
        <w:rPr>
          <w:rFonts w:ascii="Garamond" w:hAnsi="Garamond"/>
        </w:rPr>
        <w:t>technical support</w:t>
      </w:r>
      <w:r w:rsidR="00B55D2E">
        <w:rPr>
          <w:rFonts w:ascii="Garamond" w:hAnsi="Garamond"/>
        </w:rPr>
        <w:t xml:space="preserve"> departments</w:t>
      </w:r>
      <w:r w:rsidR="006C08C1">
        <w:rPr>
          <w:rFonts w:ascii="Garamond" w:hAnsi="Garamond"/>
        </w:rPr>
        <w:t xml:space="preserve">, </w:t>
      </w:r>
      <w:r w:rsidRPr="00DC0105">
        <w:rPr>
          <w:rFonts w:ascii="Garamond" w:hAnsi="Garamond"/>
        </w:rPr>
        <w:t>pricing strategy, marketing coordination, and promotional campaigns</w:t>
      </w:r>
      <w:r w:rsidR="00EF2F33">
        <w:rPr>
          <w:rFonts w:ascii="Garamond" w:hAnsi="Garamond"/>
        </w:rPr>
        <w:t>.</w:t>
      </w:r>
    </w:p>
    <w:p w14:paraId="7048E09C" w14:textId="3BD21D58" w:rsidR="001C6C2E" w:rsidRPr="00DC0105" w:rsidRDefault="001C6C2E" w:rsidP="001C6C2E">
      <w:pPr>
        <w:numPr>
          <w:ilvl w:val="0"/>
          <w:numId w:val="5"/>
        </w:numPr>
        <w:rPr>
          <w:rFonts w:ascii="Garamond" w:hAnsi="Garamond"/>
        </w:rPr>
      </w:pPr>
      <w:r w:rsidRPr="00DC0105">
        <w:rPr>
          <w:rFonts w:ascii="Garamond" w:hAnsi="Garamond"/>
        </w:rPr>
        <w:t>Collaborated with product teams on design specs and packaging</w:t>
      </w:r>
      <w:r w:rsidR="000F68D3">
        <w:rPr>
          <w:rFonts w:ascii="Garamond" w:hAnsi="Garamond"/>
        </w:rPr>
        <w:t xml:space="preserve"> design</w:t>
      </w:r>
      <w:r w:rsidR="00EF2F33">
        <w:rPr>
          <w:rFonts w:ascii="Garamond" w:hAnsi="Garamond"/>
        </w:rPr>
        <w:t>.</w:t>
      </w:r>
    </w:p>
    <w:p w14:paraId="36DDB99B" w14:textId="06BC87F2" w:rsidR="001C6C2E" w:rsidRDefault="002D44A0" w:rsidP="001C6C2E">
      <w:pPr>
        <w:numPr>
          <w:ilvl w:val="0"/>
          <w:numId w:val="5"/>
        </w:numPr>
        <w:rPr>
          <w:rFonts w:ascii="Garamond" w:hAnsi="Garamond"/>
        </w:rPr>
      </w:pPr>
      <w:r w:rsidRPr="00DC0105">
        <w:rPr>
          <w:rFonts w:ascii="Garamond" w:hAnsi="Garamond"/>
        </w:rPr>
        <w:t>Representing</w:t>
      </w:r>
      <w:r w:rsidR="001C6C2E" w:rsidRPr="00DC0105">
        <w:rPr>
          <w:rFonts w:ascii="Garamond" w:hAnsi="Garamond"/>
        </w:rPr>
        <w:t xml:space="preserve"> brand</w:t>
      </w:r>
      <w:r w:rsidR="004E51C6" w:rsidRPr="00DC0105">
        <w:rPr>
          <w:rFonts w:ascii="Garamond" w:hAnsi="Garamond"/>
        </w:rPr>
        <w:t>s</w:t>
      </w:r>
      <w:r w:rsidR="001C6C2E" w:rsidRPr="00DC0105">
        <w:rPr>
          <w:rFonts w:ascii="Garamond" w:hAnsi="Garamond"/>
        </w:rPr>
        <w:t xml:space="preserve"> at trade shows and </w:t>
      </w:r>
      <w:r w:rsidRPr="00DC0105">
        <w:rPr>
          <w:rFonts w:ascii="Garamond" w:hAnsi="Garamond"/>
        </w:rPr>
        <w:t>consumer</w:t>
      </w:r>
      <w:r w:rsidR="001C6C2E" w:rsidRPr="00DC0105">
        <w:rPr>
          <w:rFonts w:ascii="Garamond" w:hAnsi="Garamond"/>
        </w:rPr>
        <w:t xml:space="preserve"> events</w:t>
      </w:r>
      <w:r w:rsidR="00EF2F33">
        <w:rPr>
          <w:rFonts w:ascii="Garamond" w:hAnsi="Garamond"/>
        </w:rPr>
        <w:t>.</w:t>
      </w:r>
    </w:p>
    <w:p w14:paraId="7EEB785B" w14:textId="77777777" w:rsidR="00A366A0" w:rsidRPr="00DC0105" w:rsidRDefault="00A366A0" w:rsidP="00A366A0">
      <w:pPr>
        <w:ind w:left="720"/>
        <w:rPr>
          <w:rFonts w:ascii="Garamond" w:hAnsi="Garamond"/>
        </w:rPr>
      </w:pPr>
    </w:p>
    <w:p w14:paraId="6F975DD7" w14:textId="77777777" w:rsidR="00A366A0" w:rsidRDefault="001C6C2E" w:rsidP="001C6C2E">
      <w:pPr>
        <w:rPr>
          <w:rFonts w:ascii="Garamond" w:hAnsi="Garamond"/>
          <w:color w:val="215E99" w:themeColor="text2" w:themeTint="BF"/>
        </w:rPr>
      </w:pPr>
      <w:r w:rsidRPr="002A0C29">
        <w:rPr>
          <w:rFonts w:ascii="Garamond" w:hAnsi="Garamond"/>
          <w:color w:val="215E99" w:themeColor="text2" w:themeTint="BF"/>
        </w:rPr>
        <w:t>SKILLS</w:t>
      </w:r>
    </w:p>
    <w:p w14:paraId="1FCDFD19" w14:textId="23FEF8CD" w:rsidR="001C6C2E" w:rsidRDefault="001C6C2E" w:rsidP="001C6C2E">
      <w:pPr>
        <w:rPr>
          <w:rFonts w:ascii="Garamond" w:hAnsi="Garamond"/>
        </w:rPr>
      </w:pPr>
      <w:r w:rsidRPr="002A0C29">
        <w:rPr>
          <w:rFonts w:ascii="Garamond" w:hAnsi="Garamond"/>
          <w:color w:val="215E99" w:themeColor="text2" w:themeTint="BF"/>
        </w:rPr>
        <w:t xml:space="preserve"> </w:t>
      </w:r>
      <w:r w:rsidRPr="00DC0105">
        <w:rPr>
          <w:rFonts w:ascii="Garamond" w:hAnsi="Garamond"/>
        </w:rPr>
        <w:t>Product Development • Project Management • Brand Strategy • Customer Relations • B2B</w:t>
      </w:r>
      <w:r w:rsidR="001A006C">
        <w:rPr>
          <w:rFonts w:ascii="Garamond" w:hAnsi="Garamond"/>
        </w:rPr>
        <w:t>2C</w:t>
      </w:r>
      <w:r w:rsidRPr="00DC0105">
        <w:rPr>
          <w:rFonts w:ascii="Garamond" w:hAnsi="Garamond"/>
        </w:rPr>
        <w:t xml:space="preserve"> Sales </w:t>
      </w:r>
      <w:r w:rsidR="003F44BD">
        <w:rPr>
          <w:rFonts w:ascii="Garamond" w:hAnsi="Garamond"/>
        </w:rPr>
        <w:t xml:space="preserve">  </w:t>
      </w:r>
      <w:r w:rsidR="000E0428">
        <w:rPr>
          <w:rFonts w:ascii="Garamond" w:hAnsi="Garamond"/>
        </w:rPr>
        <w:t xml:space="preserve"> </w:t>
      </w:r>
      <w:r w:rsidRPr="00DC0105">
        <w:rPr>
          <w:rFonts w:ascii="Garamond" w:hAnsi="Garamond"/>
        </w:rPr>
        <w:t xml:space="preserve">Manufacturing &amp; Distribution </w:t>
      </w:r>
      <w:r w:rsidR="00421CEF" w:rsidRPr="00DC0105">
        <w:rPr>
          <w:rFonts w:ascii="Garamond" w:hAnsi="Garamond"/>
        </w:rPr>
        <w:t>• Market</w:t>
      </w:r>
      <w:r w:rsidRPr="00DC0105">
        <w:rPr>
          <w:rFonts w:ascii="Garamond" w:hAnsi="Garamond"/>
        </w:rPr>
        <w:t xml:space="preserve"> Research • Trade Show Planning</w:t>
      </w:r>
    </w:p>
    <w:p w14:paraId="59CD9565" w14:textId="2D97E18C" w:rsidR="00421CEF" w:rsidRPr="00DC0105" w:rsidRDefault="00421CEF" w:rsidP="001C6C2E">
      <w:pPr>
        <w:rPr>
          <w:rFonts w:ascii="Garamond" w:hAnsi="Garamond"/>
        </w:rPr>
      </w:pPr>
      <w:r w:rsidRPr="00DC0105">
        <w:rPr>
          <w:rFonts w:ascii="Garamond" w:hAnsi="Garamond"/>
        </w:rPr>
        <w:t>Microsoft Office Suite</w:t>
      </w:r>
      <w:r>
        <w:rPr>
          <w:rFonts w:ascii="Garamond" w:hAnsi="Garamond"/>
        </w:rPr>
        <w:t xml:space="preserve"> </w:t>
      </w:r>
      <w:r w:rsidR="00B1156C" w:rsidRPr="00DC0105">
        <w:rPr>
          <w:rFonts w:ascii="Garamond" w:hAnsi="Garamond"/>
        </w:rPr>
        <w:t>•</w:t>
      </w:r>
      <w:r w:rsidR="00B1156C">
        <w:rPr>
          <w:rFonts w:ascii="Garamond" w:hAnsi="Garamond"/>
        </w:rPr>
        <w:t xml:space="preserve"> </w:t>
      </w:r>
      <w:r w:rsidR="00C11DDA">
        <w:rPr>
          <w:rFonts w:ascii="Garamond" w:hAnsi="Garamond"/>
        </w:rPr>
        <w:t xml:space="preserve">QuickBooks </w:t>
      </w:r>
      <w:r w:rsidR="00C11DDA" w:rsidRPr="00DC0105">
        <w:rPr>
          <w:rFonts w:ascii="Garamond" w:hAnsi="Garamond"/>
        </w:rPr>
        <w:t>•</w:t>
      </w:r>
      <w:r w:rsidR="00C11DDA">
        <w:rPr>
          <w:rFonts w:ascii="Garamond" w:hAnsi="Garamond"/>
        </w:rPr>
        <w:t xml:space="preserve"> </w:t>
      </w:r>
      <w:r w:rsidR="003B5FA0">
        <w:rPr>
          <w:rFonts w:ascii="Garamond" w:hAnsi="Garamond"/>
        </w:rPr>
        <w:t xml:space="preserve">Epicor </w:t>
      </w:r>
      <w:r w:rsidR="003B5FA0" w:rsidRPr="00DC0105">
        <w:rPr>
          <w:rFonts w:ascii="Garamond" w:hAnsi="Garamond"/>
        </w:rPr>
        <w:t>•</w:t>
      </w:r>
      <w:r w:rsidR="003B5FA0">
        <w:rPr>
          <w:rFonts w:ascii="Garamond" w:hAnsi="Garamond"/>
        </w:rPr>
        <w:t xml:space="preserve"> ASANA </w:t>
      </w:r>
      <w:r w:rsidR="003B5FA0" w:rsidRPr="00DC0105">
        <w:rPr>
          <w:rFonts w:ascii="Garamond" w:hAnsi="Garamond"/>
        </w:rPr>
        <w:t>•</w:t>
      </w:r>
      <w:r w:rsidR="003B5FA0">
        <w:rPr>
          <w:rFonts w:ascii="Garamond" w:hAnsi="Garamond"/>
        </w:rPr>
        <w:t xml:space="preserve"> </w:t>
      </w:r>
      <w:r w:rsidR="001422C9">
        <w:rPr>
          <w:rFonts w:ascii="Garamond" w:hAnsi="Garamond"/>
        </w:rPr>
        <w:t xml:space="preserve">Canva </w:t>
      </w:r>
      <w:r w:rsidR="001422C9" w:rsidRPr="00DC0105">
        <w:rPr>
          <w:rFonts w:ascii="Garamond" w:hAnsi="Garamond"/>
        </w:rPr>
        <w:t>•</w:t>
      </w:r>
      <w:r w:rsidR="001422C9">
        <w:rPr>
          <w:rFonts w:ascii="Garamond" w:hAnsi="Garamond"/>
        </w:rPr>
        <w:t xml:space="preserve"> </w:t>
      </w:r>
      <w:r w:rsidR="003F24F7">
        <w:rPr>
          <w:rFonts w:ascii="Garamond" w:hAnsi="Garamond"/>
        </w:rPr>
        <w:t xml:space="preserve">Monday </w:t>
      </w:r>
      <w:r w:rsidR="003F24F7" w:rsidRPr="00DC0105">
        <w:rPr>
          <w:rFonts w:ascii="Garamond" w:hAnsi="Garamond"/>
        </w:rPr>
        <w:t xml:space="preserve">• </w:t>
      </w:r>
      <w:r w:rsidR="00D70ED4">
        <w:rPr>
          <w:rFonts w:ascii="Garamond" w:hAnsi="Garamond"/>
        </w:rPr>
        <w:t xml:space="preserve">Macola </w:t>
      </w:r>
      <w:r w:rsidR="008D5315" w:rsidRPr="00DC0105">
        <w:rPr>
          <w:rFonts w:ascii="Garamond" w:hAnsi="Garamond"/>
        </w:rPr>
        <w:t xml:space="preserve">• </w:t>
      </w:r>
      <w:r w:rsidR="00C358DD">
        <w:rPr>
          <w:rFonts w:ascii="Garamond" w:hAnsi="Garamond"/>
        </w:rPr>
        <w:t xml:space="preserve">Mailchimp </w:t>
      </w:r>
      <w:r w:rsidR="00C358DD" w:rsidRPr="00DC0105">
        <w:rPr>
          <w:rFonts w:ascii="Garamond" w:hAnsi="Garamond"/>
        </w:rPr>
        <w:t>•</w:t>
      </w:r>
      <w:r w:rsidR="00C358DD">
        <w:rPr>
          <w:rFonts w:ascii="Garamond" w:hAnsi="Garamond"/>
        </w:rPr>
        <w:t xml:space="preserve"> </w:t>
      </w:r>
      <w:r w:rsidR="008D5315">
        <w:rPr>
          <w:rFonts w:ascii="Garamond" w:hAnsi="Garamond"/>
        </w:rPr>
        <w:t>CAD</w:t>
      </w:r>
      <w:r w:rsidR="003F24F7">
        <w:rPr>
          <w:rFonts w:ascii="Garamond" w:hAnsi="Garamond"/>
        </w:rPr>
        <w:t xml:space="preserve"> </w:t>
      </w:r>
      <w:r w:rsidR="005E22E5" w:rsidRPr="00DC0105">
        <w:rPr>
          <w:rFonts w:ascii="Garamond" w:hAnsi="Garamond"/>
        </w:rPr>
        <w:t xml:space="preserve">• </w:t>
      </w:r>
      <w:r w:rsidR="008D5315">
        <w:rPr>
          <w:rFonts w:ascii="Garamond" w:hAnsi="Garamond"/>
        </w:rPr>
        <w:t>Jira</w:t>
      </w:r>
    </w:p>
    <w:p w14:paraId="6D3DD4B9" w14:textId="77777777" w:rsidR="00A366A0" w:rsidRDefault="001C6C2E" w:rsidP="001C6C2E">
      <w:pPr>
        <w:rPr>
          <w:rFonts w:ascii="Garamond" w:hAnsi="Garamond"/>
          <w:color w:val="215E99" w:themeColor="text2" w:themeTint="BF"/>
        </w:rPr>
      </w:pPr>
      <w:r w:rsidRPr="002A0C29">
        <w:rPr>
          <w:rFonts w:ascii="Garamond" w:hAnsi="Garamond"/>
          <w:color w:val="215E99" w:themeColor="text2" w:themeTint="BF"/>
        </w:rPr>
        <w:t>CERTIFICATIONS</w:t>
      </w:r>
    </w:p>
    <w:p w14:paraId="3C73703D" w14:textId="77843D9E" w:rsidR="001C6C2E" w:rsidRPr="00DC0105" w:rsidRDefault="001C6C2E" w:rsidP="001C6C2E">
      <w:pPr>
        <w:rPr>
          <w:rFonts w:ascii="Garamond" w:hAnsi="Garamond"/>
        </w:rPr>
      </w:pPr>
      <w:r w:rsidRPr="00DC0105">
        <w:rPr>
          <w:rFonts w:ascii="Garamond" w:hAnsi="Garamond"/>
        </w:rPr>
        <w:t xml:space="preserve"> PMP Certification (In Progress)</w:t>
      </w:r>
      <w:r w:rsidR="0046558E">
        <w:rPr>
          <w:rFonts w:ascii="Garamond" w:hAnsi="Garamond"/>
        </w:rPr>
        <w:t>,</w:t>
      </w:r>
      <w:r w:rsidRPr="00DC0105">
        <w:rPr>
          <w:rFonts w:ascii="Garamond" w:hAnsi="Garamond"/>
        </w:rPr>
        <w:t xml:space="preserve"> SAE High Voltage Vehicle Safety Systems</w:t>
      </w:r>
      <w:r w:rsidR="004E51C6" w:rsidRPr="00DC0105">
        <w:rPr>
          <w:rFonts w:ascii="Garamond" w:hAnsi="Garamond"/>
        </w:rPr>
        <w:t xml:space="preserve"> (2022)</w:t>
      </w:r>
      <w:r w:rsidRPr="00DC0105">
        <w:rPr>
          <w:rFonts w:ascii="Garamond" w:hAnsi="Garamond"/>
        </w:rPr>
        <w:t xml:space="preserve">, </w:t>
      </w:r>
      <w:r w:rsidR="005E22E5">
        <w:rPr>
          <w:rFonts w:ascii="Garamond" w:hAnsi="Garamond"/>
        </w:rPr>
        <w:t xml:space="preserve">SAE </w:t>
      </w:r>
      <w:r w:rsidRPr="00DC0105">
        <w:rPr>
          <w:rFonts w:ascii="Garamond" w:hAnsi="Garamond"/>
        </w:rPr>
        <w:t>PPE &amp; Safety Protocols</w:t>
      </w:r>
      <w:r w:rsidR="004E51C6" w:rsidRPr="00DC0105">
        <w:rPr>
          <w:rFonts w:ascii="Garamond" w:hAnsi="Garamond"/>
        </w:rPr>
        <w:t xml:space="preserve"> (2022)</w:t>
      </w:r>
    </w:p>
    <w:p w14:paraId="18E67411" w14:textId="77777777" w:rsidR="00A366A0" w:rsidRDefault="001C6C2E" w:rsidP="001C6C2E">
      <w:pPr>
        <w:rPr>
          <w:rFonts w:ascii="Garamond" w:hAnsi="Garamond"/>
          <w:color w:val="215E99" w:themeColor="text2" w:themeTint="BF"/>
        </w:rPr>
      </w:pPr>
      <w:r w:rsidRPr="002A0C29">
        <w:rPr>
          <w:rFonts w:ascii="Garamond" w:hAnsi="Garamond"/>
          <w:color w:val="215E99" w:themeColor="text2" w:themeTint="BF"/>
        </w:rPr>
        <w:t>PROFESSIONAL AFFILIATIONS</w:t>
      </w:r>
    </w:p>
    <w:p w14:paraId="33A5AAEE" w14:textId="5BFF77BB" w:rsidR="001C6C2E" w:rsidRPr="00DC0105" w:rsidRDefault="001C6C2E" w:rsidP="001C6C2E">
      <w:pPr>
        <w:rPr>
          <w:rFonts w:ascii="Garamond" w:hAnsi="Garamond"/>
        </w:rPr>
      </w:pPr>
      <w:r w:rsidRPr="00A366A0">
        <w:rPr>
          <w:rFonts w:ascii="Garamond" w:hAnsi="Garamond"/>
          <w:color w:val="000000" w:themeColor="text1"/>
        </w:rPr>
        <w:t xml:space="preserve">SEMA </w:t>
      </w:r>
      <w:r w:rsidRPr="00DC0105">
        <w:rPr>
          <w:rFonts w:ascii="Garamond" w:hAnsi="Garamond"/>
        </w:rPr>
        <w:t>(Member since 1998) • WTSBC (2024–Present) • TORA (2021–2023) ETTN (2021–Present) • Tread Lightly (Since 2022) • Ducks Unlimited &amp; Delta Waterfowl (Volunteer)</w:t>
      </w:r>
    </w:p>
    <w:p w14:paraId="55180FC6" w14:textId="77777777" w:rsidR="00EF494D" w:rsidRPr="00DC0105" w:rsidRDefault="00EF494D">
      <w:pPr>
        <w:rPr>
          <w:rFonts w:ascii="Garamond" w:hAnsi="Garamond"/>
        </w:rPr>
      </w:pPr>
    </w:p>
    <w:sectPr w:rsidR="00EF494D" w:rsidRPr="00DC0105" w:rsidSect="008D531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CDFB" w14:textId="77777777" w:rsidR="008930F7" w:rsidRDefault="008930F7" w:rsidP="009C766F">
      <w:pPr>
        <w:spacing w:after="0" w:line="240" w:lineRule="auto"/>
      </w:pPr>
      <w:r>
        <w:separator/>
      </w:r>
    </w:p>
  </w:endnote>
  <w:endnote w:type="continuationSeparator" w:id="0">
    <w:p w14:paraId="137402C1" w14:textId="77777777" w:rsidR="008930F7" w:rsidRDefault="008930F7" w:rsidP="009C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BD6E" w14:textId="77777777" w:rsidR="009C766F" w:rsidRDefault="009C766F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color w:val="2C7FCE" w:themeColor="text2" w:themeTint="99"/>
        <w:spacing w:val="60"/>
      </w:rPr>
      <w:t>Page</w:t>
    </w:r>
    <w:r>
      <w:rPr>
        <w:color w:val="2C7FCE" w:themeColor="text2" w:themeTint="99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PAGE 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NUMPAGES  \* Arabic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51D76D19" w14:textId="77777777" w:rsidR="009C766F" w:rsidRDefault="009C7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4EA1" w14:textId="77777777" w:rsidR="008930F7" w:rsidRDefault="008930F7" w:rsidP="009C766F">
      <w:pPr>
        <w:spacing w:after="0" w:line="240" w:lineRule="auto"/>
      </w:pPr>
      <w:r>
        <w:separator/>
      </w:r>
    </w:p>
  </w:footnote>
  <w:footnote w:type="continuationSeparator" w:id="0">
    <w:p w14:paraId="74D6E1E2" w14:textId="77777777" w:rsidR="008930F7" w:rsidRDefault="008930F7" w:rsidP="009C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25D9"/>
    <w:multiLevelType w:val="multilevel"/>
    <w:tmpl w:val="77E8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F2228"/>
    <w:multiLevelType w:val="multilevel"/>
    <w:tmpl w:val="280A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B481D"/>
    <w:multiLevelType w:val="multilevel"/>
    <w:tmpl w:val="AABC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D1467"/>
    <w:multiLevelType w:val="multilevel"/>
    <w:tmpl w:val="EC0A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B52D5"/>
    <w:multiLevelType w:val="multilevel"/>
    <w:tmpl w:val="1354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952568">
    <w:abstractNumId w:val="4"/>
  </w:num>
  <w:num w:numId="2" w16cid:durableId="1236280132">
    <w:abstractNumId w:val="3"/>
  </w:num>
  <w:num w:numId="3" w16cid:durableId="1346248099">
    <w:abstractNumId w:val="1"/>
  </w:num>
  <w:num w:numId="4" w16cid:durableId="1430468505">
    <w:abstractNumId w:val="2"/>
  </w:num>
  <w:num w:numId="5" w16cid:durableId="150447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2E"/>
    <w:rsid w:val="000225E1"/>
    <w:rsid w:val="000E0428"/>
    <w:rsid w:val="000F4601"/>
    <w:rsid w:val="000F68D3"/>
    <w:rsid w:val="001422C9"/>
    <w:rsid w:val="001A006C"/>
    <w:rsid w:val="001C0AE9"/>
    <w:rsid w:val="001C6C2E"/>
    <w:rsid w:val="001F2219"/>
    <w:rsid w:val="0023293C"/>
    <w:rsid w:val="002A0C29"/>
    <w:rsid w:val="002B504D"/>
    <w:rsid w:val="002D44A0"/>
    <w:rsid w:val="002E5B84"/>
    <w:rsid w:val="003143D6"/>
    <w:rsid w:val="00325FEA"/>
    <w:rsid w:val="003B5FA0"/>
    <w:rsid w:val="003D40D7"/>
    <w:rsid w:val="003F03F0"/>
    <w:rsid w:val="003F24F7"/>
    <w:rsid w:val="003F44BD"/>
    <w:rsid w:val="003F5D0E"/>
    <w:rsid w:val="00411376"/>
    <w:rsid w:val="00421CEF"/>
    <w:rsid w:val="004568EE"/>
    <w:rsid w:val="0046558E"/>
    <w:rsid w:val="004D53B1"/>
    <w:rsid w:val="004E51C6"/>
    <w:rsid w:val="004E5C3F"/>
    <w:rsid w:val="004F2367"/>
    <w:rsid w:val="005223C6"/>
    <w:rsid w:val="0052764E"/>
    <w:rsid w:val="00534867"/>
    <w:rsid w:val="00544BE4"/>
    <w:rsid w:val="005814E1"/>
    <w:rsid w:val="00591805"/>
    <w:rsid w:val="005B55AA"/>
    <w:rsid w:val="005D617B"/>
    <w:rsid w:val="005E22E5"/>
    <w:rsid w:val="005F1E54"/>
    <w:rsid w:val="00613A2F"/>
    <w:rsid w:val="006674B1"/>
    <w:rsid w:val="006C08C1"/>
    <w:rsid w:val="00844B8B"/>
    <w:rsid w:val="0086137F"/>
    <w:rsid w:val="008719DE"/>
    <w:rsid w:val="00877B3B"/>
    <w:rsid w:val="008930F7"/>
    <w:rsid w:val="008C321C"/>
    <w:rsid w:val="008D5315"/>
    <w:rsid w:val="008E6B82"/>
    <w:rsid w:val="0091462C"/>
    <w:rsid w:val="00950EDE"/>
    <w:rsid w:val="009C766F"/>
    <w:rsid w:val="00A366A0"/>
    <w:rsid w:val="00B1156C"/>
    <w:rsid w:val="00B55D2E"/>
    <w:rsid w:val="00B55EF1"/>
    <w:rsid w:val="00B63673"/>
    <w:rsid w:val="00C11DDA"/>
    <w:rsid w:val="00C32E28"/>
    <w:rsid w:val="00C35005"/>
    <w:rsid w:val="00C358DD"/>
    <w:rsid w:val="00CA1F04"/>
    <w:rsid w:val="00CA59F3"/>
    <w:rsid w:val="00CC1CCA"/>
    <w:rsid w:val="00D10C3C"/>
    <w:rsid w:val="00D436A2"/>
    <w:rsid w:val="00D70ED4"/>
    <w:rsid w:val="00DA3810"/>
    <w:rsid w:val="00DB3EED"/>
    <w:rsid w:val="00DB65EC"/>
    <w:rsid w:val="00DC0105"/>
    <w:rsid w:val="00EA2CAC"/>
    <w:rsid w:val="00EC126E"/>
    <w:rsid w:val="00EC5492"/>
    <w:rsid w:val="00EF2F33"/>
    <w:rsid w:val="00EF494D"/>
    <w:rsid w:val="00F02571"/>
    <w:rsid w:val="00F6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B6B43"/>
  <w15:chartTrackingRefBased/>
  <w15:docId w15:val="{0F69AB6A-F43D-440E-A301-E5C28E4D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C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C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C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C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C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1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1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010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66F"/>
  </w:style>
  <w:style w:type="paragraph" w:styleId="Footer">
    <w:name w:val="footer"/>
    <w:basedOn w:val="Normal"/>
    <w:link w:val="FooterChar"/>
    <w:uiPriority w:val="99"/>
    <w:unhideWhenUsed/>
    <w:rsid w:val="009C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att-behrn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t.behrn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Behrnes</dc:creator>
  <cp:keywords/>
  <dc:description/>
  <cp:lastModifiedBy>Matt Behrnes</cp:lastModifiedBy>
  <cp:revision>11</cp:revision>
  <dcterms:created xsi:type="dcterms:W3CDTF">2025-07-07T19:02:00Z</dcterms:created>
  <dcterms:modified xsi:type="dcterms:W3CDTF">2025-07-08T15:26:00Z</dcterms:modified>
</cp:coreProperties>
</file>